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6699" w14:textId="77777777" w:rsidR="00A14746" w:rsidRDefault="00A14746" w:rsidP="00A14746">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2"/>
          <w:szCs w:val="22"/>
        </w:rPr>
        <w:t>Cherokee Country Club</w:t>
      </w:r>
      <w:r>
        <w:rPr>
          <w:rStyle w:val="eop"/>
          <w:rFonts w:eastAsiaTheme="majorEastAsia"/>
          <w:sz w:val="22"/>
          <w:szCs w:val="22"/>
        </w:rPr>
        <w:t> </w:t>
      </w:r>
    </w:p>
    <w:p w14:paraId="51A9DDAA" w14:textId="77777777" w:rsidR="00A14746" w:rsidRDefault="00A14746" w:rsidP="00A14746">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sz w:val="22"/>
          <w:szCs w:val="22"/>
        </w:rPr>
        <w:t> </w:t>
      </w:r>
    </w:p>
    <w:p w14:paraId="7CA993AD" w14:textId="77777777" w:rsidR="00A14746" w:rsidRDefault="00A14746" w:rsidP="00A1474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Title: </w:t>
      </w:r>
      <w:r>
        <w:rPr>
          <w:rStyle w:val="normaltextrun"/>
          <w:rFonts w:eastAsiaTheme="majorEastAsia"/>
          <w:sz w:val="22"/>
          <w:szCs w:val="22"/>
        </w:rPr>
        <w:t>AIT Management Apprentice </w:t>
      </w:r>
      <w:r>
        <w:rPr>
          <w:rStyle w:val="eop"/>
          <w:rFonts w:eastAsiaTheme="majorEastAsia"/>
          <w:sz w:val="22"/>
          <w:szCs w:val="22"/>
        </w:rPr>
        <w:t> </w:t>
      </w:r>
    </w:p>
    <w:p w14:paraId="10935AA6" w14:textId="77777777" w:rsidR="00A14746" w:rsidRDefault="00A14746" w:rsidP="00A14746">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00093D18" w14:textId="77777777" w:rsidR="00A14746" w:rsidRDefault="00A14746" w:rsidP="00A1474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Department: </w:t>
      </w:r>
      <w:r>
        <w:rPr>
          <w:rStyle w:val="normaltextrun"/>
          <w:rFonts w:eastAsiaTheme="majorEastAsia"/>
          <w:sz w:val="22"/>
          <w:szCs w:val="22"/>
        </w:rPr>
        <w:t>Grounds </w:t>
      </w:r>
      <w:r>
        <w:rPr>
          <w:rStyle w:val="eop"/>
          <w:rFonts w:eastAsiaTheme="majorEastAsia"/>
          <w:sz w:val="22"/>
          <w:szCs w:val="22"/>
        </w:rPr>
        <w:t> </w:t>
      </w:r>
    </w:p>
    <w:p w14:paraId="7D796A54" w14:textId="77777777" w:rsidR="00A14746" w:rsidRDefault="00A14746" w:rsidP="00A14746">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sz w:val="22"/>
          <w:szCs w:val="22"/>
        </w:rPr>
        <w:t> </w:t>
      </w:r>
    </w:p>
    <w:p w14:paraId="35F10397" w14:textId="77777777" w:rsidR="00A14746" w:rsidRDefault="00A14746" w:rsidP="00A1474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Reports to: </w:t>
      </w:r>
      <w:r>
        <w:rPr>
          <w:rStyle w:val="normaltextrun"/>
          <w:rFonts w:eastAsiaTheme="majorEastAsia"/>
          <w:sz w:val="22"/>
          <w:szCs w:val="22"/>
        </w:rPr>
        <w:t>Superintendent </w:t>
      </w:r>
      <w:r>
        <w:rPr>
          <w:rStyle w:val="eop"/>
          <w:rFonts w:eastAsiaTheme="majorEastAsia"/>
          <w:sz w:val="22"/>
          <w:szCs w:val="22"/>
        </w:rPr>
        <w:t> </w:t>
      </w:r>
    </w:p>
    <w:p w14:paraId="7A238EB2" w14:textId="77777777" w:rsidR="00A14746" w:rsidRDefault="00A14746" w:rsidP="00A14746">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41263082" w14:textId="77777777" w:rsidR="00A14746" w:rsidRDefault="00A14746" w:rsidP="00A1474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Cherokee is a family country club home to 700+ membership families located in the foothills of the Great Smokey Mountains. The Club is widely recognized as a premiere facility in Tennessee whose tradition of distinguished membership provides exceptional social opportunities, amenities, grounds, and a gathering place year-around for the family. </w:t>
      </w:r>
      <w:r>
        <w:rPr>
          <w:rStyle w:val="eop"/>
          <w:rFonts w:eastAsiaTheme="majorEastAsia"/>
          <w:sz w:val="22"/>
          <w:szCs w:val="22"/>
        </w:rPr>
        <w:t> </w:t>
      </w:r>
    </w:p>
    <w:p w14:paraId="711FD001" w14:textId="77777777" w:rsidR="00A14746" w:rsidRDefault="00A14746" w:rsidP="00A14746">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6C7B9BF7" w14:textId="77777777" w:rsidR="00A14746" w:rsidRDefault="00A14746" w:rsidP="00A1474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General Summary</w:t>
      </w:r>
      <w:r>
        <w:rPr>
          <w:rStyle w:val="eop"/>
          <w:rFonts w:eastAsiaTheme="majorEastAsia"/>
          <w:sz w:val="22"/>
          <w:szCs w:val="22"/>
        </w:rPr>
        <w:t> </w:t>
      </w:r>
    </w:p>
    <w:p w14:paraId="5D1B3842" w14:textId="77777777" w:rsidR="00A14746" w:rsidRDefault="00A14746" w:rsidP="00A1474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The AIT Management Apprentice will oversee and personally utilize various types of equipment, machinery, and tools in line with the most updated revision of the "CCC Grounds BMP Manual" to maintain and promote a world class private golf, athletic, and social facility.</w:t>
      </w:r>
      <w:r>
        <w:rPr>
          <w:rStyle w:val="eop"/>
          <w:rFonts w:eastAsiaTheme="majorEastAsia"/>
          <w:sz w:val="22"/>
          <w:szCs w:val="22"/>
        </w:rPr>
        <w:t> </w:t>
      </w:r>
    </w:p>
    <w:p w14:paraId="784A1A9C" w14:textId="77777777" w:rsidR="00A14746" w:rsidRDefault="00A14746" w:rsidP="00A14746">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4DEBBC52" w14:textId="77777777" w:rsidR="00A14746" w:rsidRDefault="00A14746" w:rsidP="00A1474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Primary Essential Duties and Responsibilities:</w:t>
      </w:r>
      <w:r>
        <w:rPr>
          <w:rStyle w:val="eop"/>
          <w:rFonts w:eastAsiaTheme="majorEastAsia"/>
          <w:sz w:val="22"/>
          <w:szCs w:val="22"/>
        </w:rPr>
        <w:t> </w:t>
      </w:r>
    </w:p>
    <w:p w14:paraId="67A473F9" w14:textId="77777777" w:rsidR="00A14746" w:rsidRDefault="00A14746" w:rsidP="00A14746">
      <w:pPr>
        <w:pStyle w:val="paragraph"/>
        <w:numPr>
          <w:ilvl w:val="0"/>
          <w:numId w:val="1"/>
        </w:numPr>
        <w:spacing w:before="0" w:beforeAutospacing="0" w:after="0" w:afterAutospacing="0"/>
        <w:ind w:left="1080" w:firstLine="0"/>
        <w:textAlignment w:val="baseline"/>
        <w:rPr>
          <w:sz w:val="22"/>
          <w:szCs w:val="22"/>
        </w:rPr>
      </w:pPr>
      <w:r>
        <w:rPr>
          <w:rStyle w:val="normaltextrun"/>
          <w:rFonts w:eastAsiaTheme="majorEastAsia"/>
          <w:sz w:val="22"/>
          <w:szCs w:val="22"/>
        </w:rPr>
        <w:t>Promote Safety as the top priority for ones- self, fellow employees, members, and guests of CCC by utilizing the resources and techniques outlined in the "CCC Safety Training Program".</w:t>
      </w:r>
      <w:r>
        <w:rPr>
          <w:rStyle w:val="eop"/>
          <w:rFonts w:eastAsiaTheme="majorEastAsia"/>
          <w:sz w:val="22"/>
          <w:szCs w:val="22"/>
        </w:rPr>
        <w:t> </w:t>
      </w:r>
    </w:p>
    <w:p w14:paraId="2B01FDA9" w14:textId="77777777" w:rsidR="00A14746" w:rsidRDefault="00A14746" w:rsidP="00A14746">
      <w:pPr>
        <w:pStyle w:val="paragraph"/>
        <w:numPr>
          <w:ilvl w:val="0"/>
          <w:numId w:val="2"/>
        </w:numPr>
        <w:spacing w:before="0" w:beforeAutospacing="0" w:after="0" w:afterAutospacing="0"/>
        <w:ind w:left="1080" w:firstLine="0"/>
        <w:textAlignment w:val="baseline"/>
        <w:rPr>
          <w:sz w:val="22"/>
          <w:szCs w:val="22"/>
        </w:rPr>
      </w:pPr>
      <w:r>
        <w:rPr>
          <w:rStyle w:val="normaltextrun"/>
          <w:rFonts w:eastAsiaTheme="majorEastAsia"/>
          <w:sz w:val="22"/>
          <w:szCs w:val="22"/>
        </w:rPr>
        <w:t>Report any unsafe conditions and situations that warrant the attention of a Grounds Management Team member.</w:t>
      </w:r>
      <w:r>
        <w:rPr>
          <w:rStyle w:val="eop"/>
          <w:rFonts w:eastAsiaTheme="majorEastAsia"/>
          <w:sz w:val="22"/>
          <w:szCs w:val="22"/>
        </w:rPr>
        <w:t> </w:t>
      </w:r>
    </w:p>
    <w:p w14:paraId="066D0CF2" w14:textId="77777777" w:rsidR="00A14746" w:rsidRDefault="00A14746" w:rsidP="00A14746">
      <w:pPr>
        <w:pStyle w:val="paragraph"/>
        <w:numPr>
          <w:ilvl w:val="0"/>
          <w:numId w:val="3"/>
        </w:numPr>
        <w:spacing w:before="0" w:beforeAutospacing="0" w:after="0" w:afterAutospacing="0"/>
        <w:ind w:left="1080" w:firstLine="0"/>
        <w:textAlignment w:val="baseline"/>
        <w:rPr>
          <w:sz w:val="22"/>
          <w:szCs w:val="22"/>
        </w:rPr>
      </w:pPr>
      <w:r>
        <w:rPr>
          <w:rStyle w:val="normaltextrun"/>
          <w:rFonts w:eastAsiaTheme="majorEastAsia"/>
          <w:sz w:val="22"/>
          <w:szCs w:val="22"/>
        </w:rPr>
        <w:t>Engage a maximum of (2) "Technician" level Specialist Categories at a time for a minimum of (1) year each. Prove proficiency in each selected category within a (2) year timeframe from category start date. Must complete all (4) Specialist Categories, "ERM Training", &amp; "Landscapes and Horticulture Training" to be considered for an "Assistant Superintendent" position.</w:t>
      </w:r>
      <w:r>
        <w:rPr>
          <w:rStyle w:val="eop"/>
          <w:rFonts w:eastAsiaTheme="majorEastAsia"/>
          <w:sz w:val="22"/>
          <w:szCs w:val="22"/>
        </w:rPr>
        <w:t> </w:t>
      </w:r>
    </w:p>
    <w:p w14:paraId="20965D82" w14:textId="77777777" w:rsidR="00A14746" w:rsidRDefault="00A14746" w:rsidP="00A14746">
      <w:pPr>
        <w:pStyle w:val="paragraph"/>
        <w:numPr>
          <w:ilvl w:val="0"/>
          <w:numId w:val="4"/>
        </w:numPr>
        <w:spacing w:before="0" w:beforeAutospacing="0" w:after="0" w:afterAutospacing="0"/>
        <w:ind w:left="1080" w:firstLine="0"/>
        <w:textAlignment w:val="baseline"/>
        <w:rPr>
          <w:sz w:val="22"/>
          <w:szCs w:val="22"/>
        </w:rPr>
      </w:pPr>
      <w:r>
        <w:rPr>
          <w:rStyle w:val="normaltextrun"/>
          <w:rFonts w:eastAsiaTheme="majorEastAsia"/>
          <w:sz w:val="22"/>
          <w:szCs w:val="22"/>
        </w:rPr>
        <w:t>Engage in on-going continuing education programs through the Golf Course Superintendents Association of America and its Affiliates.</w:t>
      </w:r>
      <w:r>
        <w:rPr>
          <w:rStyle w:val="eop"/>
          <w:rFonts w:eastAsiaTheme="majorEastAsia"/>
          <w:sz w:val="22"/>
          <w:szCs w:val="22"/>
        </w:rPr>
        <w:t> </w:t>
      </w:r>
    </w:p>
    <w:p w14:paraId="438E038B" w14:textId="77777777" w:rsidR="00A14746" w:rsidRDefault="00A14746" w:rsidP="00A14746">
      <w:pPr>
        <w:pStyle w:val="paragraph"/>
        <w:numPr>
          <w:ilvl w:val="0"/>
          <w:numId w:val="5"/>
        </w:numPr>
        <w:spacing w:before="0" w:beforeAutospacing="0" w:after="0" w:afterAutospacing="0"/>
        <w:ind w:left="1080" w:firstLine="0"/>
        <w:textAlignment w:val="baseline"/>
        <w:rPr>
          <w:sz w:val="22"/>
          <w:szCs w:val="22"/>
        </w:rPr>
      </w:pPr>
      <w:r>
        <w:rPr>
          <w:rStyle w:val="normaltextrun"/>
          <w:rFonts w:eastAsiaTheme="majorEastAsia"/>
          <w:sz w:val="22"/>
          <w:szCs w:val="22"/>
        </w:rPr>
        <w:t>Assist in the overall management and implementation of the "CCC Grounds BMP Manual".</w:t>
      </w:r>
      <w:r>
        <w:rPr>
          <w:rStyle w:val="eop"/>
          <w:rFonts w:eastAsiaTheme="majorEastAsia"/>
          <w:sz w:val="22"/>
          <w:szCs w:val="22"/>
        </w:rPr>
        <w:t> </w:t>
      </w:r>
    </w:p>
    <w:p w14:paraId="3A2AB1A1" w14:textId="77777777" w:rsidR="00A14746" w:rsidRDefault="00A14746" w:rsidP="00A14746">
      <w:pPr>
        <w:pStyle w:val="paragraph"/>
        <w:numPr>
          <w:ilvl w:val="0"/>
          <w:numId w:val="6"/>
        </w:numPr>
        <w:spacing w:before="0" w:beforeAutospacing="0" w:after="0" w:afterAutospacing="0"/>
        <w:ind w:left="1080" w:firstLine="0"/>
        <w:textAlignment w:val="baseline"/>
        <w:rPr>
          <w:sz w:val="22"/>
          <w:szCs w:val="22"/>
        </w:rPr>
      </w:pPr>
      <w:r>
        <w:rPr>
          <w:rStyle w:val="normaltextrun"/>
          <w:rFonts w:eastAsiaTheme="majorEastAsia"/>
          <w:sz w:val="22"/>
          <w:szCs w:val="22"/>
        </w:rPr>
        <w:t>Lead and train current and new staff on jobs and projects using methods that align with the "CCC Grounds BMP Manual".</w:t>
      </w:r>
      <w:r>
        <w:rPr>
          <w:rStyle w:val="eop"/>
          <w:rFonts w:eastAsiaTheme="majorEastAsia"/>
          <w:sz w:val="22"/>
          <w:szCs w:val="22"/>
        </w:rPr>
        <w:t> </w:t>
      </w:r>
    </w:p>
    <w:p w14:paraId="12ED47EE" w14:textId="77777777" w:rsidR="00A14746" w:rsidRDefault="00A14746" w:rsidP="00A14746">
      <w:pPr>
        <w:pStyle w:val="paragraph"/>
        <w:numPr>
          <w:ilvl w:val="0"/>
          <w:numId w:val="7"/>
        </w:numPr>
        <w:spacing w:before="0" w:beforeAutospacing="0" w:after="0" w:afterAutospacing="0"/>
        <w:ind w:left="1080" w:firstLine="0"/>
        <w:textAlignment w:val="baseline"/>
        <w:rPr>
          <w:sz w:val="22"/>
          <w:szCs w:val="22"/>
        </w:rPr>
      </w:pPr>
      <w:r>
        <w:rPr>
          <w:rStyle w:val="normaltextrun"/>
          <w:rFonts w:eastAsiaTheme="majorEastAsia"/>
          <w:sz w:val="22"/>
          <w:szCs w:val="22"/>
        </w:rPr>
        <w:t>Procure inventory and manage material and supplies at the Superintendents request.</w:t>
      </w:r>
      <w:r>
        <w:rPr>
          <w:rStyle w:val="eop"/>
          <w:rFonts w:eastAsiaTheme="majorEastAsia"/>
          <w:sz w:val="22"/>
          <w:szCs w:val="22"/>
        </w:rPr>
        <w:t> </w:t>
      </w:r>
    </w:p>
    <w:p w14:paraId="33ED3227" w14:textId="77777777" w:rsidR="00A14746" w:rsidRDefault="00A14746" w:rsidP="00A14746">
      <w:pPr>
        <w:pStyle w:val="paragraph"/>
        <w:numPr>
          <w:ilvl w:val="0"/>
          <w:numId w:val="8"/>
        </w:numPr>
        <w:spacing w:before="0" w:beforeAutospacing="0" w:after="0" w:afterAutospacing="0"/>
        <w:ind w:left="1080" w:firstLine="0"/>
        <w:textAlignment w:val="baseline"/>
        <w:rPr>
          <w:sz w:val="22"/>
          <w:szCs w:val="22"/>
        </w:rPr>
      </w:pPr>
      <w:r>
        <w:rPr>
          <w:rStyle w:val="normaltextrun"/>
          <w:rFonts w:eastAsiaTheme="majorEastAsia"/>
          <w:sz w:val="22"/>
          <w:szCs w:val="22"/>
        </w:rPr>
        <w:t>Act as an authorized agent of the CCC Grounds Department at the Superintendents request.</w:t>
      </w:r>
      <w:r>
        <w:rPr>
          <w:rStyle w:val="eop"/>
          <w:rFonts w:eastAsiaTheme="majorEastAsia"/>
          <w:sz w:val="22"/>
          <w:szCs w:val="22"/>
        </w:rPr>
        <w:t> </w:t>
      </w:r>
    </w:p>
    <w:p w14:paraId="2DA9E0F4" w14:textId="77777777" w:rsidR="00A14746" w:rsidRDefault="00A14746" w:rsidP="00A14746">
      <w:pPr>
        <w:pStyle w:val="paragraph"/>
        <w:numPr>
          <w:ilvl w:val="0"/>
          <w:numId w:val="9"/>
        </w:numPr>
        <w:spacing w:before="0" w:beforeAutospacing="0" w:after="0" w:afterAutospacing="0"/>
        <w:ind w:left="1080" w:firstLine="0"/>
        <w:textAlignment w:val="baseline"/>
        <w:rPr>
          <w:sz w:val="22"/>
          <w:szCs w:val="22"/>
        </w:rPr>
      </w:pPr>
      <w:r>
        <w:rPr>
          <w:rStyle w:val="normaltextrun"/>
          <w:rFonts w:eastAsiaTheme="majorEastAsia"/>
          <w:sz w:val="22"/>
          <w:szCs w:val="22"/>
        </w:rPr>
        <w:t>Create daily assignment schedules.</w:t>
      </w:r>
      <w:r>
        <w:rPr>
          <w:rStyle w:val="eop"/>
          <w:rFonts w:eastAsiaTheme="majorEastAsia"/>
          <w:sz w:val="22"/>
          <w:szCs w:val="22"/>
        </w:rPr>
        <w:t> </w:t>
      </w:r>
    </w:p>
    <w:p w14:paraId="6927C1DC" w14:textId="77777777" w:rsidR="00A14746" w:rsidRDefault="00A14746" w:rsidP="00A14746">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3545113B" w14:textId="77777777" w:rsidR="00A14746" w:rsidRDefault="00A14746" w:rsidP="00A1474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Qualifications</w:t>
      </w:r>
      <w:r>
        <w:rPr>
          <w:rStyle w:val="eop"/>
          <w:rFonts w:eastAsiaTheme="majorEastAsia"/>
          <w:sz w:val="22"/>
          <w:szCs w:val="22"/>
        </w:rPr>
        <w:t> </w:t>
      </w:r>
    </w:p>
    <w:p w14:paraId="35B2C506" w14:textId="77777777" w:rsidR="00A14746" w:rsidRDefault="00A14746" w:rsidP="00A14746">
      <w:pPr>
        <w:pStyle w:val="paragraph"/>
        <w:numPr>
          <w:ilvl w:val="0"/>
          <w:numId w:val="10"/>
        </w:numPr>
        <w:spacing w:before="0" w:beforeAutospacing="0" w:after="0" w:afterAutospacing="0"/>
        <w:ind w:left="1080" w:firstLine="0"/>
        <w:textAlignment w:val="baseline"/>
        <w:rPr>
          <w:sz w:val="22"/>
          <w:szCs w:val="22"/>
        </w:rPr>
      </w:pPr>
      <w:r>
        <w:rPr>
          <w:rStyle w:val="normaltextrun"/>
          <w:rFonts w:eastAsiaTheme="majorEastAsia"/>
          <w:sz w:val="22"/>
          <w:szCs w:val="22"/>
        </w:rPr>
        <w:t>Strong working knowledge of grounds maintenance techniques and protocols.</w:t>
      </w:r>
      <w:r>
        <w:rPr>
          <w:rStyle w:val="eop"/>
          <w:rFonts w:eastAsiaTheme="majorEastAsia"/>
          <w:sz w:val="22"/>
          <w:szCs w:val="22"/>
        </w:rPr>
        <w:t> </w:t>
      </w:r>
    </w:p>
    <w:p w14:paraId="263D40B0" w14:textId="77777777" w:rsidR="00A14746" w:rsidRDefault="00A14746" w:rsidP="00A14746">
      <w:pPr>
        <w:pStyle w:val="paragraph"/>
        <w:numPr>
          <w:ilvl w:val="0"/>
          <w:numId w:val="11"/>
        </w:numPr>
        <w:spacing w:before="0" w:beforeAutospacing="0" w:after="0" w:afterAutospacing="0"/>
        <w:ind w:left="1080" w:firstLine="0"/>
        <w:textAlignment w:val="baseline"/>
        <w:rPr>
          <w:sz w:val="22"/>
          <w:szCs w:val="22"/>
        </w:rPr>
      </w:pPr>
      <w:r>
        <w:rPr>
          <w:rStyle w:val="normaltextrun"/>
          <w:rFonts w:eastAsiaTheme="majorEastAsia"/>
          <w:sz w:val="22"/>
          <w:szCs w:val="22"/>
        </w:rPr>
        <w:t>Is a team player, can collaborate with co-workers, and can take constructive criticism. </w:t>
      </w:r>
      <w:r>
        <w:rPr>
          <w:rStyle w:val="eop"/>
          <w:rFonts w:eastAsiaTheme="majorEastAsia"/>
          <w:sz w:val="22"/>
          <w:szCs w:val="22"/>
        </w:rPr>
        <w:t> </w:t>
      </w:r>
    </w:p>
    <w:p w14:paraId="16E75AAF" w14:textId="77777777" w:rsidR="00A14746" w:rsidRDefault="00A14746" w:rsidP="00A14746">
      <w:pPr>
        <w:pStyle w:val="paragraph"/>
        <w:numPr>
          <w:ilvl w:val="0"/>
          <w:numId w:val="12"/>
        </w:numPr>
        <w:spacing w:before="0" w:beforeAutospacing="0" w:after="0" w:afterAutospacing="0"/>
        <w:ind w:left="1080" w:firstLine="0"/>
        <w:textAlignment w:val="baseline"/>
        <w:rPr>
          <w:sz w:val="22"/>
          <w:szCs w:val="22"/>
        </w:rPr>
      </w:pPr>
      <w:r>
        <w:rPr>
          <w:rStyle w:val="normaltextrun"/>
          <w:rFonts w:eastAsiaTheme="majorEastAsia"/>
          <w:sz w:val="22"/>
          <w:szCs w:val="22"/>
        </w:rPr>
        <w:t>Passionate about golf course and green space management. </w:t>
      </w:r>
      <w:r>
        <w:rPr>
          <w:rStyle w:val="eop"/>
          <w:rFonts w:eastAsiaTheme="majorEastAsia"/>
          <w:sz w:val="22"/>
          <w:szCs w:val="22"/>
        </w:rPr>
        <w:t> </w:t>
      </w:r>
    </w:p>
    <w:p w14:paraId="448EAEA3" w14:textId="77777777" w:rsidR="00A14746" w:rsidRDefault="00A14746" w:rsidP="00A14746">
      <w:pPr>
        <w:pStyle w:val="paragraph"/>
        <w:numPr>
          <w:ilvl w:val="0"/>
          <w:numId w:val="13"/>
        </w:numPr>
        <w:spacing w:before="0" w:beforeAutospacing="0" w:after="0" w:afterAutospacing="0"/>
        <w:ind w:left="1080" w:firstLine="0"/>
        <w:textAlignment w:val="baseline"/>
        <w:rPr>
          <w:sz w:val="22"/>
          <w:szCs w:val="22"/>
        </w:rPr>
      </w:pPr>
      <w:r>
        <w:rPr>
          <w:rStyle w:val="normaltextrun"/>
          <w:rFonts w:eastAsiaTheme="majorEastAsia"/>
          <w:sz w:val="22"/>
          <w:szCs w:val="22"/>
        </w:rPr>
        <w:t>Can remain calm under pressure and functions in high stress situations.</w:t>
      </w:r>
      <w:r>
        <w:rPr>
          <w:rStyle w:val="eop"/>
          <w:rFonts w:eastAsiaTheme="majorEastAsia"/>
          <w:sz w:val="22"/>
          <w:szCs w:val="22"/>
        </w:rPr>
        <w:t> </w:t>
      </w:r>
    </w:p>
    <w:p w14:paraId="30CE6C7F" w14:textId="77777777" w:rsidR="00A14746" w:rsidRDefault="00A14746" w:rsidP="00A14746">
      <w:pPr>
        <w:pStyle w:val="paragraph"/>
        <w:numPr>
          <w:ilvl w:val="0"/>
          <w:numId w:val="14"/>
        </w:numPr>
        <w:spacing w:before="0" w:beforeAutospacing="0" w:after="0" w:afterAutospacing="0"/>
        <w:ind w:left="1080" w:firstLine="0"/>
        <w:textAlignment w:val="baseline"/>
        <w:rPr>
          <w:sz w:val="22"/>
          <w:szCs w:val="22"/>
        </w:rPr>
      </w:pPr>
      <w:r>
        <w:rPr>
          <w:rStyle w:val="normaltextrun"/>
          <w:rFonts w:eastAsiaTheme="majorEastAsia"/>
          <w:sz w:val="22"/>
          <w:szCs w:val="22"/>
        </w:rPr>
        <w:t>Can effectively work as a leader and team member and communicate effectively both orally and in writing.</w:t>
      </w:r>
      <w:r>
        <w:rPr>
          <w:rStyle w:val="eop"/>
          <w:rFonts w:eastAsiaTheme="majorEastAsia"/>
          <w:sz w:val="22"/>
          <w:szCs w:val="22"/>
        </w:rPr>
        <w:t> </w:t>
      </w:r>
    </w:p>
    <w:p w14:paraId="7A251056" w14:textId="77777777" w:rsidR="00A14746" w:rsidRDefault="00A14746" w:rsidP="00A14746">
      <w:pPr>
        <w:pStyle w:val="paragraph"/>
        <w:spacing w:before="0" w:beforeAutospacing="0" w:after="0" w:afterAutospacing="0"/>
        <w:ind w:left="720"/>
        <w:textAlignment w:val="baseline"/>
        <w:rPr>
          <w:rFonts w:ascii="Segoe UI" w:hAnsi="Segoe UI" w:cs="Segoe UI"/>
          <w:sz w:val="18"/>
          <w:szCs w:val="18"/>
        </w:rPr>
      </w:pPr>
      <w:r>
        <w:rPr>
          <w:rStyle w:val="eop"/>
          <w:rFonts w:eastAsiaTheme="majorEastAsia"/>
          <w:sz w:val="22"/>
          <w:szCs w:val="22"/>
        </w:rPr>
        <w:t> </w:t>
      </w:r>
    </w:p>
    <w:p w14:paraId="7AF0A907" w14:textId="77777777" w:rsidR="00A14746" w:rsidRDefault="00A14746" w:rsidP="00A1474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Education &amp; Experience Requirements </w:t>
      </w:r>
      <w:r>
        <w:rPr>
          <w:rStyle w:val="eop"/>
          <w:rFonts w:eastAsiaTheme="majorEastAsia"/>
          <w:sz w:val="22"/>
          <w:szCs w:val="22"/>
        </w:rPr>
        <w:t> </w:t>
      </w:r>
    </w:p>
    <w:p w14:paraId="7D91600F" w14:textId="77777777" w:rsidR="00A14746" w:rsidRDefault="00A14746" w:rsidP="00A14746">
      <w:pPr>
        <w:pStyle w:val="paragraph"/>
        <w:numPr>
          <w:ilvl w:val="0"/>
          <w:numId w:val="15"/>
        </w:numPr>
        <w:shd w:val="clear" w:color="auto" w:fill="FFFFFF"/>
        <w:spacing w:before="0" w:beforeAutospacing="0" w:after="0" w:afterAutospacing="0"/>
        <w:ind w:left="1080" w:firstLine="0"/>
        <w:textAlignment w:val="baseline"/>
        <w:rPr>
          <w:sz w:val="22"/>
          <w:szCs w:val="22"/>
        </w:rPr>
      </w:pPr>
      <w:proofErr w:type="gramStart"/>
      <w:r>
        <w:rPr>
          <w:rStyle w:val="normaltextrun"/>
          <w:rFonts w:eastAsiaTheme="majorEastAsia"/>
          <w:color w:val="212529"/>
          <w:sz w:val="22"/>
          <w:szCs w:val="22"/>
        </w:rPr>
        <w:t>Associates Degree</w:t>
      </w:r>
      <w:proofErr w:type="gramEnd"/>
      <w:r>
        <w:rPr>
          <w:rStyle w:val="normaltextrun"/>
          <w:rFonts w:eastAsiaTheme="majorEastAsia"/>
          <w:color w:val="212529"/>
          <w:sz w:val="22"/>
          <w:szCs w:val="22"/>
        </w:rPr>
        <w:t> or equivalent from an accredited program in a field of study relevant to Business or Green Industry Management. </w:t>
      </w:r>
      <w:r>
        <w:rPr>
          <w:rStyle w:val="eop"/>
          <w:rFonts w:eastAsiaTheme="majorEastAsia"/>
          <w:color w:val="212529"/>
          <w:sz w:val="22"/>
          <w:szCs w:val="22"/>
        </w:rPr>
        <w:t> </w:t>
      </w:r>
    </w:p>
    <w:p w14:paraId="4D1F1CA7" w14:textId="77777777" w:rsidR="00A14746" w:rsidRDefault="00A14746" w:rsidP="00A14746">
      <w:pPr>
        <w:pStyle w:val="paragraph"/>
        <w:numPr>
          <w:ilvl w:val="0"/>
          <w:numId w:val="16"/>
        </w:numPr>
        <w:shd w:val="clear" w:color="auto" w:fill="FFFFFF"/>
        <w:spacing w:before="0" w:beforeAutospacing="0" w:after="0" w:afterAutospacing="0"/>
        <w:ind w:left="1080" w:firstLine="0"/>
        <w:textAlignment w:val="baseline"/>
        <w:rPr>
          <w:sz w:val="22"/>
          <w:szCs w:val="22"/>
        </w:rPr>
      </w:pPr>
      <w:r>
        <w:rPr>
          <w:rStyle w:val="normaltextrun"/>
          <w:rFonts w:eastAsiaTheme="majorEastAsia"/>
          <w:color w:val="212529"/>
          <w:sz w:val="22"/>
          <w:szCs w:val="22"/>
        </w:rPr>
        <w:lastRenderedPageBreak/>
        <w:t>Valid driver's license</w:t>
      </w:r>
      <w:r>
        <w:rPr>
          <w:rStyle w:val="eop"/>
          <w:rFonts w:eastAsiaTheme="majorEastAsia"/>
          <w:color w:val="212529"/>
          <w:sz w:val="22"/>
          <w:szCs w:val="22"/>
        </w:rPr>
        <w:t> </w:t>
      </w:r>
    </w:p>
    <w:p w14:paraId="3D9B2097" w14:textId="77777777" w:rsidR="00A14746" w:rsidRDefault="00A14746" w:rsidP="00A14746">
      <w:pPr>
        <w:pStyle w:val="paragraph"/>
        <w:numPr>
          <w:ilvl w:val="0"/>
          <w:numId w:val="17"/>
        </w:numPr>
        <w:shd w:val="clear" w:color="auto" w:fill="FFFFFF"/>
        <w:spacing w:before="0" w:beforeAutospacing="0" w:after="0" w:afterAutospacing="0"/>
        <w:ind w:left="1080" w:firstLine="0"/>
        <w:textAlignment w:val="baseline"/>
        <w:rPr>
          <w:sz w:val="22"/>
          <w:szCs w:val="22"/>
        </w:rPr>
      </w:pPr>
      <w:r>
        <w:rPr>
          <w:rStyle w:val="normaltextrun"/>
          <w:rFonts w:eastAsiaTheme="majorEastAsia"/>
          <w:color w:val="212529"/>
          <w:sz w:val="22"/>
          <w:szCs w:val="22"/>
        </w:rPr>
        <w:t>Ability to lift heavy objects.</w:t>
      </w:r>
      <w:r>
        <w:rPr>
          <w:rStyle w:val="eop"/>
          <w:rFonts w:eastAsiaTheme="majorEastAsia"/>
          <w:color w:val="212529"/>
          <w:sz w:val="22"/>
          <w:szCs w:val="22"/>
        </w:rPr>
        <w:t> </w:t>
      </w:r>
    </w:p>
    <w:p w14:paraId="033E063E" w14:textId="77777777" w:rsidR="00A14746" w:rsidRDefault="00A14746" w:rsidP="00A14746">
      <w:pPr>
        <w:pStyle w:val="paragraph"/>
        <w:numPr>
          <w:ilvl w:val="0"/>
          <w:numId w:val="18"/>
        </w:numPr>
        <w:shd w:val="clear" w:color="auto" w:fill="FFFFFF"/>
        <w:spacing w:before="0" w:beforeAutospacing="0" w:after="0" w:afterAutospacing="0"/>
        <w:ind w:left="1080" w:firstLine="0"/>
        <w:textAlignment w:val="baseline"/>
        <w:rPr>
          <w:sz w:val="22"/>
          <w:szCs w:val="22"/>
        </w:rPr>
      </w:pPr>
      <w:r>
        <w:rPr>
          <w:rStyle w:val="normaltextrun"/>
          <w:rFonts w:eastAsiaTheme="majorEastAsia"/>
          <w:color w:val="212529"/>
          <w:sz w:val="22"/>
          <w:szCs w:val="22"/>
        </w:rPr>
        <w:t>Experience with golf course grounds operations – preferably in a private club setting. </w:t>
      </w:r>
      <w:r>
        <w:rPr>
          <w:rStyle w:val="eop"/>
          <w:rFonts w:eastAsiaTheme="majorEastAsia"/>
          <w:color w:val="212529"/>
          <w:sz w:val="22"/>
          <w:szCs w:val="22"/>
        </w:rPr>
        <w:t> </w:t>
      </w:r>
    </w:p>
    <w:p w14:paraId="7D8233A3" w14:textId="77777777" w:rsidR="00A14746" w:rsidRDefault="00A14746" w:rsidP="00A14746">
      <w:pPr>
        <w:pStyle w:val="paragraph"/>
        <w:numPr>
          <w:ilvl w:val="0"/>
          <w:numId w:val="19"/>
        </w:numPr>
        <w:shd w:val="clear" w:color="auto" w:fill="FFFFFF"/>
        <w:spacing w:before="0" w:beforeAutospacing="0" w:after="0" w:afterAutospacing="0"/>
        <w:ind w:left="1080" w:firstLine="0"/>
        <w:textAlignment w:val="baseline"/>
        <w:rPr>
          <w:sz w:val="22"/>
          <w:szCs w:val="22"/>
        </w:rPr>
      </w:pPr>
      <w:r>
        <w:rPr>
          <w:rStyle w:val="normaltextrun"/>
          <w:rFonts w:eastAsiaTheme="majorEastAsia"/>
          <w:color w:val="212529"/>
          <w:sz w:val="22"/>
          <w:szCs w:val="22"/>
        </w:rPr>
        <w:t>Knowledge of landscaping and greens keeping principles and the cultural practices to maintain various entities of golf, athletics, and social club property.</w:t>
      </w:r>
      <w:r>
        <w:rPr>
          <w:rStyle w:val="eop"/>
          <w:rFonts w:eastAsiaTheme="majorEastAsia"/>
          <w:color w:val="212529"/>
          <w:sz w:val="22"/>
          <w:szCs w:val="22"/>
        </w:rPr>
        <w:t> </w:t>
      </w:r>
    </w:p>
    <w:p w14:paraId="0704007D" w14:textId="77777777" w:rsidR="00A14746" w:rsidRDefault="00A14746" w:rsidP="00A14746">
      <w:pPr>
        <w:pStyle w:val="paragraph"/>
        <w:numPr>
          <w:ilvl w:val="0"/>
          <w:numId w:val="20"/>
        </w:numPr>
        <w:shd w:val="clear" w:color="auto" w:fill="FFFFFF"/>
        <w:spacing w:before="0" w:beforeAutospacing="0" w:after="0" w:afterAutospacing="0"/>
        <w:ind w:left="1080" w:firstLine="0"/>
        <w:textAlignment w:val="baseline"/>
        <w:rPr>
          <w:sz w:val="22"/>
          <w:szCs w:val="22"/>
        </w:rPr>
      </w:pPr>
      <w:r>
        <w:rPr>
          <w:rStyle w:val="normaltextrun"/>
          <w:rFonts w:eastAsiaTheme="majorEastAsia"/>
          <w:color w:val="212529"/>
          <w:sz w:val="22"/>
          <w:szCs w:val="22"/>
        </w:rPr>
        <w:t>Possess or </w:t>
      </w:r>
      <w:proofErr w:type="gramStart"/>
      <w:r>
        <w:rPr>
          <w:rStyle w:val="normaltextrun"/>
          <w:rFonts w:eastAsiaTheme="majorEastAsia"/>
          <w:color w:val="212529"/>
          <w:sz w:val="22"/>
          <w:szCs w:val="22"/>
        </w:rPr>
        <w:t>have the ability to</w:t>
      </w:r>
      <w:proofErr w:type="gramEnd"/>
      <w:r>
        <w:rPr>
          <w:rStyle w:val="normaltextrun"/>
          <w:rFonts w:eastAsiaTheme="majorEastAsia"/>
          <w:color w:val="212529"/>
          <w:sz w:val="22"/>
          <w:szCs w:val="22"/>
        </w:rPr>
        <w:t> obtain, GCSAA Class C status. </w:t>
      </w:r>
      <w:r>
        <w:rPr>
          <w:rStyle w:val="eop"/>
          <w:rFonts w:eastAsiaTheme="majorEastAsia"/>
          <w:color w:val="212529"/>
          <w:sz w:val="22"/>
          <w:szCs w:val="22"/>
        </w:rPr>
        <w:t> </w:t>
      </w:r>
    </w:p>
    <w:p w14:paraId="3F9360A6" w14:textId="77777777" w:rsidR="00A14746" w:rsidRDefault="00A14746" w:rsidP="00A14746">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13EFA4B6" w14:textId="77777777" w:rsidR="00A14746" w:rsidRDefault="00A14746" w:rsidP="00A1474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WORKING CONDITIONS AND PHYSICAL REQUIREMENTS</w:t>
      </w:r>
      <w:r>
        <w:rPr>
          <w:rStyle w:val="normaltextrun"/>
          <w:rFonts w:eastAsiaTheme="majorEastAsia"/>
          <w:sz w:val="22"/>
          <w:szCs w:val="22"/>
        </w:rPr>
        <w:t> </w:t>
      </w:r>
      <w:r>
        <w:rPr>
          <w:rStyle w:val="eop"/>
          <w:rFonts w:eastAsiaTheme="majorEastAsia"/>
          <w:sz w:val="22"/>
          <w:szCs w:val="22"/>
        </w:rPr>
        <w:t> </w:t>
      </w:r>
    </w:p>
    <w:p w14:paraId="6B8E9CE0" w14:textId="77777777" w:rsidR="00A14746" w:rsidRDefault="00A14746" w:rsidP="00A1474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The physical demands described here are representative of those that must be met by an employee to successfully perform the essential duties and responsibilities of this position: </w:t>
      </w:r>
      <w:r>
        <w:rPr>
          <w:rStyle w:val="eop"/>
          <w:rFonts w:eastAsiaTheme="majorEastAsia"/>
          <w:sz w:val="22"/>
          <w:szCs w:val="22"/>
        </w:rPr>
        <w:t> </w:t>
      </w:r>
    </w:p>
    <w:p w14:paraId="59253782" w14:textId="77777777" w:rsidR="00A14746" w:rsidRDefault="00A14746" w:rsidP="00A14746">
      <w:pPr>
        <w:pStyle w:val="paragraph"/>
        <w:numPr>
          <w:ilvl w:val="0"/>
          <w:numId w:val="21"/>
        </w:numPr>
        <w:spacing w:before="0" w:beforeAutospacing="0" w:after="0" w:afterAutospacing="0"/>
        <w:ind w:left="1080" w:firstLine="0"/>
        <w:textAlignment w:val="baseline"/>
      </w:pPr>
      <w:r>
        <w:rPr>
          <w:rStyle w:val="normaltextrun"/>
          <w:rFonts w:eastAsiaTheme="majorEastAsia"/>
        </w:rPr>
        <w:t>Regularly exposed to moving mechanical parts and outside weather conditions. </w:t>
      </w:r>
      <w:r>
        <w:rPr>
          <w:rStyle w:val="eop"/>
          <w:rFonts w:eastAsiaTheme="majorEastAsia"/>
        </w:rPr>
        <w:t> </w:t>
      </w:r>
    </w:p>
    <w:p w14:paraId="03CF52EB" w14:textId="77777777" w:rsidR="00A14746" w:rsidRDefault="00A14746" w:rsidP="00A14746">
      <w:pPr>
        <w:pStyle w:val="paragraph"/>
        <w:numPr>
          <w:ilvl w:val="0"/>
          <w:numId w:val="22"/>
        </w:numPr>
        <w:spacing w:before="0" w:beforeAutospacing="0" w:after="0" w:afterAutospacing="0"/>
        <w:ind w:left="1080" w:firstLine="0"/>
        <w:textAlignment w:val="baseline"/>
      </w:pPr>
      <w:r>
        <w:rPr>
          <w:rStyle w:val="normaltextrun"/>
          <w:rFonts w:eastAsiaTheme="majorEastAsia"/>
        </w:rPr>
        <w:t>Frequently exposed to fumes or airborne particles and toxic or caustic chemicals. </w:t>
      </w:r>
      <w:r>
        <w:rPr>
          <w:rStyle w:val="eop"/>
          <w:rFonts w:eastAsiaTheme="majorEastAsia"/>
        </w:rPr>
        <w:t> </w:t>
      </w:r>
    </w:p>
    <w:p w14:paraId="43ACA8EF" w14:textId="77777777" w:rsidR="00A14746" w:rsidRDefault="00A14746" w:rsidP="00A14746">
      <w:pPr>
        <w:pStyle w:val="paragraph"/>
        <w:numPr>
          <w:ilvl w:val="0"/>
          <w:numId w:val="23"/>
        </w:numPr>
        <w:spacing w:before="0" w:beforeAutospacing="0" w:after="0" w:afterAutospacing="0"/>
        <w:ind w:left="1080" w:firstLine="0"/>
        <w:textAlignment w:val="baseline"/>
      </w:pPr>
      <w:r>
        <w:rPr>
          <w:rStyle w:val="normaltextrun"/>
          <w:rFonts w:eastAsiaTheme="majorEastAsia"/>
        </w:rPr>
        <w:t>Occasionally exposed to wet and/or humid conditions; high, precarious places; extreme cold; extreme heat; risk of electrical shock; and vibration. The noise level in the work environment is usually moderate to loud. </w:t>
      </w:r>
      <w:r>
        <w:rPr>
          <w:rStyle w:val="eop"/>
          <w:rFonts w:eastAsiaTheme="majorEastAsia"/>
        </w:rPr>
        <w:t> </w:t>
      </w:r>
    </w:p>
    <w:p w14:paraId="51D9AF11" w14:textId="77777777" w:rsidR="00A14746" w:rsidRDefault="00A14746" w:rsidP="00A14746">
      <w:pPr>
        <w:pStyle w:val="paragraph"/>
        <w:numPr>
          <w:ilvl w:val="0"/>
          <w:numId w:val="24"/>
        </w:numPr>
        <w:spacing w:before="0" w:beforeAutospacing="0" w:after="0" w:afterAutospacing="0"/>
        <w:ind w:left="1080" w:firstLine="0"/>
        <w:textAlignment w:val="baseline"/>
      </w:pPr>
      <w:r>
        <w:rPr>
          <w:rStyle w:val="normaltextrun"/>
          <w:rFonts w:eastAsiaTheme="majorEastAsia"/>
        </w:rPr>
        <w:t>Frequent lifting, bending, climbing, stooping, and pulling. </w:t>
      </w:r>
      <w:r>
        <w:rPr>
          <w:rStyle w:val="eop"/>
          <w:rFonts w:eastAsiaTheme="majorEastAsia"/>
        </w:rPr>
        <w:t> </w:t>
      </w:r>
    </w:p>
    <w:p w14:paraId="271DFBA4" w14:textId="77777777" w:rsidR="00A14746" w:rsidRDefault="00A14746" w:rsidP="00A14746">
      <w:pPr>
        <w:pStyle w:val="paragraph"/>
        <w:numPr>
          <w:ilvl w:val="0"/>
          <w:numId w:val="25"/>
        </w:numPr>
        <w:spacing w:before="0" w:beforeAutospacing="0" w:after="0" w:afterAutospacing="0"/>
        <w:ind w:left="1080" w:firstLine="0"/>
        <w:textAlignment w:val="baseline"/>
      </w:pPr>
      <w:r>
        <w:rPr>
          <w:rStyle w:val="normaltextrun"/>
          <w:rFonts w:eastAsiaTheme="majorEastAsia"/>
        </w:rPr>
        <w:t>Frequent repetitive motions. </w:t>
      </w:r>
      <w:r>
        <w:rPr>
          <w:rStyle w:val="eop"/>
          <w:rFonts w:eastAsiaTheme="majorEastAsia"/>
        </w:rPr>
        <w:t> </w:t>
      </w:r>
    </w:p>
    <w:p w14:paraId="444B7B99" w14:textId="77777777" w:rsidR="00A14746" w:rsidRDefault="00A14746" w:rsidP="00A14746">
      <w:pPr>
        <w:pStyle w:val="paragraph"/>
        <w:numPr>
          <w:ilvl w:val="0"/>
          <w:numId w:val="26"/>
        </w:numPr>
        <w:spacing w:before="0" w:beforeAutospacing="0" w:after="0" w:afterAutospacing="0"/>
        <w:ind w:left="1080" w:firstLine="0"/>
        <w:textAlignment w:val="baseline"/>
      </w:pPr>
      <w:r>
        <w:rPr>
          <w:rStyle w:val="normaltextrun"/>
          <w:rFonts w:eastAsiaTheme="majorEastAsia"/>
        </w:rPr>
        <w:t>Continuous standing and walking. </w:t>
      </w:r>
      <w:r>
        <w:rPr>
          <w:rStyle w:val="eop"/>
          <w:rFonts w:eastAsiaTheme="majorEastAsia"/>
        </w:rPr>
        <w:t> </w:t>
      </w:r>
    </w:p>
    <w:p w14:paraId="1ED17F31" w14:textId="77777777" w:rsidR="00A14746" w:rsidRDefault="00A14746" w:rsidP="00A14746">
      <w:pPr>
        <w:pStyle w:val="paragraph"/>
        <w:numPr>
          <w:ilvl w:val="0"/>
          <w:numId w:val="27"/>
        </w:numPr>
        <w:spacing w:before="0" w:beforeAutospacing="0" w:after="0" w:afterAutospacing="0"/>
        <w:ind w:left="1080" w:firstLine="0"/>
        <w:textAlignment w:val="baseline"/>
      </w:pPr>
      <w:r>
        <w:rPr>
          <w:rStyle w:val="normaltextrun"/>
          <w:rFonts w:eastAsiaTheme="majorEastAsia"/>
        </w:rPr>
        <w:t>May need to use some protective equipment, such as a respirator, gloves, earplugs, eye guards/visors, boots, and hat.</w:t>
      </w:r>
      <w:r>
        <w:rPr>
          <w:rStyle w:val="eop"/>
          <w:rFonts w:eastAsiaTheme="majorEastAsia"/>
        </w:rPr>
        <w:t> </w:t>
      </w:r>
    </w:p>
    <w:p w14:paraId="66092FC6" w14:textId="77777777" w:rsidR="00A14746" w:rsidRDefault="00A14746" w:rsidP="00A14746">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097AA8E2" w14:textId="77777777" w:rsidR="00A14746" w:rsidRDefault="00A14746" w:rsidP="00A1474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The statements above are intended to describe the general nature and level of work being performed by people assigned to this job. They do not constitute an employment agreement between the employer and employee; other duties may be assigned as the needs of the employer and requirements of the job change for the company’s overall benefit.</w:t>
      </w:r>
      <w:r>
        <w:rPr>
          <w:rStyle w:val="eop"/>
          <w:rFonts w:eastAsiaTheme="majorEastAsia"/>
          <w:sz w:val="22"/>
          <w:szCs w:val="22"/>
        </w:rPr>
        <w:t> </w:t>
      </w:r>
    </w:p>
    <w:p w14:paraId="41AD936F" w14:textId="77777777" w:rsidR="00A14746" w:rsidRDefault="00A14746" w:rsidP="00A1474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E601A7F" w14:textId="77777777" w:rsidR="003769F5" w:rsidRDefault="003769F5"/>
    <w:sectPr w:rsidR="00376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6BB0"/>
    <w:multiLevelType w:val="multilevel"/>
    <w:tmpl w:val="10AE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51C71"/>
    <w:multiLevelType w:val="multilevel"/>
    <w:tmpl w:val="9C36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3418E8"/>
    <w:multiLevelType w:val="multilevel"/>
    <w:tmpl w:val="6A00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311A5C"/>
    <w:multiLevelType w:val="multilevel"/>
    <w:tmpl w:val="E872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4946A9"/>
    <w:multiLevelType w:val="multilevel"/>
    <w:tmpl w:val="13A8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16BE3"/>
    <w:multiLevelType w:val="multilevel"/>
    <w:tmpl w:val="6B32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106C3E"/>
    <w:multiLevelType w:val="multilevel"/>
    <w:tmpl w:val="9BB2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C25E10"/>
    <w:multiLevelType w:val="multilevel"/>
    <w:tmpl w:val="BC8A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CD3A75"/>
    <w:multiLevelType w:val="multilevel"/>
    <w:tmpl w:val="9334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424A7B"/>
    <w:multiLevelType w:val="multilevel"/>
    <w:tmpl w:val="1D16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301439"/>
    <w:multiLevelType w:val="multilevel"/>
    <w:tmpl w:val="0E7E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420AC4"/>
    <w:multiLevelType w:val="multilevel"/>
    <w:tmpl w:val="647E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CC2B20"/>
    <w:multiLevelType w:val="multilevel"/>
    <w:tmpl w:val="2A8C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2879BD"/>
    <w:multiLevelType w:val="multilevel"/>
    <w:tmpl w:val="0E82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0A5EA7"/>
    <w:multiLevelType w:val="multilevel"/>
    <w:tmpl w:val="D89C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637656"/>
    <w:multiLevelType w:val="multilevel"/>
    <w:tmpl w:val="1AC8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477676"/>
    <w:multiLevelType w:val="multilevel"/>
    <w:tmpl w:val="B8E6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0235F8"/>
    <w:multiLevelType w:val="multilevel"/>
    <w:tmpl w:val="377E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A50664"/>
    <w:multiLevelType w:val="multilevel"/>
    <w:tmpl w:val="D770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9801DE"/>
    <w:multiLevelType w:val="multilevel"/>
    <w:tmpl w:val="8FB4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CD69C8"/>
    <w:multiLevelType w:val="multilevel"/>
    <w:tmpl w:val="B2AA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B814F2"/>
    <w:multiLevelType w:val="multilevel"/>
    <w:tmpl w:val="8784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297F51"/>
    <w:multiLevelType w:val="multilevel"/>
    <w:tmpl w:val="12E6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B341A7"/>
    <w:multiLevelType w:val="multilevel"/>
    <w:tmpl w:val="C3B6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F114B0"/>
    <w:multiLevelType w:val="multilevel"/>
    <w:tmpl w:val="D0CE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A34B99"/>
    <w:multiLevelType w:val="multilevel"/>
    <w:tmpl w:val="E45A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E661C4"/>
    <w:multiLevelType w:val="multilevel"/>
    <w:tmpl w:val="C5A2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2187398">
    <w:abstractNumId w:val="8"/>
  </w:num>
  <w:num w:numId="2" w16cid:durableId="634288301">
    <w:abstractNumId w:val="0"/>
  </w:num>
  <w:num w:numId="3" w16cid:durableId="2065521404">
    <w:abstractNumId w:val="17"/>
  </w:num>
  <w:num w:numId="4" w16cid:durableId="1795904175">
    <w:abstractNumId w:val="13"/>
  </w:num>
  <w:num w:numId="5" w16cid:durableId="1022130084">
    <w:abstractNumId w:val="15"/>
  </w:num>
  <w:num w:numId="6" w16cid:durableId="16077758">
    <w:abstractNumId w:val="5"/>
  </w:num>
  <w:num w:numId="7" w16cid:durableId="1059941533">
    <w:abstractNumId w:val="22"/>
  </w:num>
  <w:num w:numId="8" w16cid:durableId="1090732569">
    <w:abstractNumId w:val="7"/>
  </w:num>
  <w:num w:numId="9" w16cid:durableId="1461537555">
    <w:abstractNumId w:val="24"/>
  </w:num>
  <w:num w:numId="10" w16cid:durableId="1035810462">
    <w:abstractNumId w:val="21"/>
  </w:num>
  <w:num w:numId="11" w16cid:durableId="1721440471">
    <w:abstractNumId w:val="2"/>
  </w:num>
  <w:num w:numId="12" w16cid:durableId="953175029">
    <w:abstractNumId w:val="4"/>
  </w:num>
  <w:num w:numId="13" w16cid:durableId="1985307013">
    <w:abstractNumId w:val="11"/>
  </w:num>
  <w:num w:numId="14" w16cid:durableId="1271357818">
    <w:abstractNumId w:val="25"/>
  </w:num>
  <w:num w:numId="15" w16cid:durableId="660810229">
    <w:abstractNumId w:val="14"/>
  </w:num>
  <w:num w:numId="16" w16cid:durableId="1910965917">
    <w:abstractNumId w:val="16"/>
  </w:num>
  <w:num w:numId="17" w16cid:durableId="1373964173">
    <w:abstractNumId w:val="23"/>
  </w:num>
  <w:num w:numId="18" w16cid:durableId="897016320">
    <w:abstractNumId w:val="18"/>
  </w:num>
  <w:num w:numId="19" w16cid:durableId="1142624902">
    <w:abstractNumId w:val="19"/>
  </w:num>
  <w:num w:numId="20" w16cid:durableId="1596206006">
    <w:abstractNumId w:val="20"/>
  </w:num>
  <w:num w:numId="21" w16cid:durableId="278535763">
    <w:abstractNumId w:val="10"/>
  </w:num>
  <w:num w:numId="22" w16cid:durableId="1519199744">
    <w:abstractNumId w:val="6"/>
  </w:num>
  <w:num w:numId="23" w16cid:durableId="1942176264">
    <w:abstractNumId w:val="1"/>
  </w:num>
  <w:num w:numId="24" w16cid:durableId="907109079">
    <w:abstractNumId w:val="26"/>
  </w:num>
  <w:num w:numId="25" w16cid:durableId="105933712">
    <w:abstractNumId w:val="9"/>
  </w:num>
  <w:num w:numId="26" w16cid:durableId="268052559">
    <w:abstractNumId w:val="12"/>
  </w:num>
  <w:num w:numId="27" w16cid:durableId="1606383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46"/>
    <w:rsid w:val="003769F5"/>
    <w:rsid w:val="009D3386"/>
    <w:rsid w:val="00A14746"/>
    <w:rsid w:val="00D32DA5"/>
    <w:rsid w:val="00E2298C"/>
    <w:rsid w:val="00F9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8ABEB9"/>
  <w15:chartTrackingRefBased/>
  <w15:docId w15:val="{6208A414-684C-FC40-ACA3-C8C5D4B1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7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7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7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746"/>
    <w:rPr>
      <w:rFonts w:eastAsiaTheme="majorEastAsia" w:cstheme="majorBidi"/>
      <w:color w:val="272727" w:themeColor="text1" w:themeTint="D8"/>
    </w:rPr>
  </w:style>
  <w:style w:type="paragraph" w:styleId="Title">
    <w:name w:val="Title"/>
    <w:basedOn w:val="Normal"/>
    <w:next w:val="Normal"/>
    <w:link w:val="TitleChar"/>
    <w:uiPriority w:val="10"/>
    <w:qFormat/>
    <w:rsid w:val="00A14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746"/>
    <w:pPr>
      <w:spacing w:before="160"/>
      <w:jc w:val="center"/>
    </w:pPr>
    <w:rPr>
      <w:i/>
      <w:iCs/>
      <w:color w:val="404040" w:themeColor="text1" w:themeTint="BF"/>
    </w:rPr>
  </w:style>
  <w:style w:type="character" w:customStyle="1" w:styleId="QuoteChar">
    <w:name w:val="Quote Char"/>
    <w:basedOn w:val="DefaultParagraphFont"/>
    <w:link w:val="Quote"/>
    <w:uiPriority w:val="29"/>
    <w:rsid w:val="00A14746"/>
    <w:rPr>
      <w:i/>
      <w:iCs/>
      <w:color w:val="404040" w:themeColor="text1" w:themeTint="BF"/>
    </w:rPr>
  </w:style>
  <w:style w:type="paragraph" w:styleId="ListParagraph">
    <w:name w:val="List Paragraph"/>
    <w:basedOn w:val="Normal"/>
    <w:uiPriority w:val="34"/>
    <w:qFormat/>
    <w:rsid w:val="00A14746"/>
    <w:pPr>
      <w:ind w:left="720"/>
      <w:contextualSpacing/>
    </w:pPr>
  </w:style>
  <w:style w:type="character" w:styleId="IntenseEmphasis">
    <w:name w:val="Intense Emphasis"/>
    <w:basedOn w:val="DefaultParagraphFont"/>
    <w:uiPriority w:val="21"/>
    <w:qFormat/>
    <w:rsid w:val="00A14746"/>
    <w:rPr>
      <w:i/>
      <w:iCs/>
      <w:color w:val="0F4761" w:themeColor="accent1" w:themeShade="BF"/>
    </w:rPr>
  </w:style>
  <w:style w:type="paragraph" w:styleId="IntenseQuote">
    <w:name w:val="Intense Quote"/>
    <w:basedOn w:val="Normal"/>
    <w:next w:val="Normal"/>
    <w:link w:val="IntenseQuoteChar"/>
    <w:uiPriority w:val="30"/>
    <w:qFormat/>
    <w:rsid w:val="00A14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746"/>
    <w:rPr>
      <w:i/>
      <w:iCs/>
      <w:color w:val="0F4761" w:themeColor="accent1" w:themeShade="BF"/>
    </w:rPr>
  </w:style>
  <w:style w:type="character" w:styleId="IntenseReference">
    <w:name w:val="Intense Reference"/>
    <w:basedOn w:val="DefaultParagraphFont"/>
    <w:uiPriority w:val="32"/>
    <w:qFormat/>
    <w:rsid w:val="00A14746"/>
    <w:rPr>
      <w:b/>
      <w:bCs/>
      <w:smallCaps/>
      <w:color w:val="0F4761" w:themeColor="accent1" w:themeShade="BF"/>
      <w:spacing w:val="5"/>
    </w:rPr>
  </w:style>
  <w:style w:type="paragraph" w:customStyle="1" w:styleId="paragraph">
    <w:name w:val="paragraph"/>
    <w:basedOn w:val="Normal"/>
    <w:rsid w:val="00A1474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14746"/>
  </w:style>
  <w:style w:type="character" w:customStyle="1" w:styleId="eop">
    <w:name w:val="eop"/>
    <w:basedOn w:val="DefaultParagraphFont"/>
    <w:rsid w:val="00A14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3525</Characters>
  <Application>Microsoft Office Word</Application>
  <DocSecurity>0</DocSecurity>
  <Lines>77</Lines>
  <Paragraphs>40</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Cavaliere, Victoria</dc:creator>
  <cp:keywords/>
  <dc:description/>
  <cp:lastModifiedBy>Cavaliere, Victoria</cp:lastModifiedBy>
  <cp:revision>2</cp:revision>
  <dcterms:created xsi:type="dcterms:W3CDTF">2025-12-19T15:10:00Z</dcterms:created>
  <dcterms:modified xsi:type="dcterms:W3CDTF">2025-12-19T15:22:00Z</dcterms:modified>
</cp:coreProperties>
</file>